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6C" w:rsidRDefault="006A016C">
      <w:pPr>
        <w:rPr>
          <w:rFonts w:ascii="Arial" w:hAnsi="Arial" w:cs="Arial"/>
          <w:sz w:val="20"/>
          <w:szCs w:val="20"/>
        </w:rPr>
      </w:pPr>
    </w:p>
    <w:p w:rsidR="007F56AB" w:rsidRDefault="007F56AB">
      <w:pPr>
        <w:rPr>
          <w:rFonts w:ascii="Arial" w:hAnsi="Arial" w:cs="Arial"/>
          <w:sz w:val="20"/>
          <w:szCs w:val="20"/>
        </w:rPr>
      </w:pPr>
    </w:p>
    <w:p w:rsidR="007F6476" w:rsidRPr="007F56AB" w:rsidRDefault="006A016C" w:rsidP="007F6476">
      <w:pPr>
        <w:jc w:val="center"/>
        <w:rPr>
          <w:rFonts w:cstheme="minorHAnsi"/>
          <w:b/>
          <w:color w:val="000000"/>
          <w:sz w:val="28"/>
          <w:szCs w:val="28"/>
        </w:rPr>
      </w:pPr>
      <w:r w:rsidRPr="006A016C">
        <w:rPr>
          <w:rFonts w:ascii="Arial" w:hAnsi="Arial" w:cs="Arial"/>
          <w:sz w:val="20"/>
          <w:szCs w:val="20"/>
        </w:rPr>
        <w:t xml:space="preserve"> </w:t>
      </w:r>
      <w:r w:rsidR="007F6476" w:rsidRPr="007F56AB">
        <w:rPr>
          <w:rFonts w:cstheme="minorHAnsi"/>
          <w:b/>
          <w:color w:val="000000"/>
          <w:sz w:val="28"/>
          <w:szCs w:val="28"/>
        </w:rPr>
        <w:t>COMUNICATO STAMPA</w:t>
      </w:r>
    </w:p>
    <w:p w:rsidR="007F6476" w:rsidRPr="007F56AB" w:rsidRDefault="007F6476" w:rsidP="007F6476">
      <w:pPr>
        <w:jc w:val="center"/>
        <w:rPr>
          <w:rFonts w:cstheme="minorHAnsi"/>
          <w:b/>
          <w:color w:val="000000"/>
          <w:sz w:val="28"/>
          <w:szCs w:val="28"/>
        </w:rPr>
      </w:pPr>
    </w:p>
    <w:p w:rsidR="007F6476" w:rsidRPr="000D5DD9" w:rsidRDefault="007F6476" w:rsidP="007F6476">
      <w:pPr>
        <w:jc w:val="both"/>
        <w:rPr>
          <w:rFonts w:cstheme="minorHAnsi"/>
          <w:b/>
          <w:sz w:val="28"/>
          <w:szCs w:val="28"/>
        </w:rPr>
      </w:pPr>
      <w:r w:rsidRPr="000D5DD9">
        <w:rPr>
          <w:rFonts w:cstheme="minorHAnsi"/>
          <w:b/>
          <w:sz w:val="28"/>
          <w:szCs w:val="28"/>
        </w:rPr>
        <w:t>COLLABORAZIONE FIEG/ANCI – Modernizzare la rete di vendita della stampa e avvicinare i cittadini ai giornali</w:t>
      </w:r>
    </w:p>
    <w:p w:rsidR="007F56AB" w:rsidRPr="000D5DD9" w:rsidRDefault="007F56AB" w:rsidP="007F56AB">
      <w:pPr>
        <w:jc w:val="both"/>
        <w:rPr>
          <w:rFonts w:cstheme="minorHAnsi"/>
          <w:i/>
          <w:iCs/>
          <w:shd w:val="clear" w:color="auto" w:fill="FFFFFF"/>
        </w:rPr>
      </w:pPr>
      <w:r w:rsidRPr="000D5DD9">
        <w:rPr>
          <w:rFonts w:cstheme="minorHAnsi"/>
          <w:i/>
          <w:iCs/>
          <w:shd w:val="clear" w:color="auto" w:fill="FFFFFF"/>
        </w:rPr>
        <w:t>RIFFESER E DECARO SOTTOSCRIVONO UN ACCORDO DI IMPLEMENTAZIONE AL CONGRESSO DI RIMINI DAVANTI AI SINDACI</w:t>
      </w:r>
    </w:p>
    <w:p w:rsidR="007F56AB" w:rsidRPr="003761A3" w:rsidRDefault="007F56AB" w:rsidP="007F6476">
      <w:pPr>
        <w:jc w:val="both"/>
        <w:rPr>
          <w:rFonts w:cstheme="minorHAnsi"/>
          <w:color w:val="000000"/>
        </w:rPr>
      </w:pPr>
    </w:p>
    <w:p w:rsidR="00EF7560" w:rsidRDefault="00EF7560" w:rsidP="007F6476">
      <w:pPr>
        <w:jc w:val="both"/>
        <w:rPr>
          <w:rFonts w:cstheme="minorHAnsi"/>
          <w:color w:val="000000"/>
        </w:rPr>
      </w:pPr>
    </w:p>
    <w:p w:rsidR="007F6476" w:rsidRPr="003761A3" w:rsidRDefault="007F6476" w:rsidP="007F6476">
      <w:pPr>
        <w:jc w:val="both"/>
        <w:rPr>
          <w:rFonts w:cstheme="minorHAnsi"/>
          <w:color w:val="000000"/>
        </w:rPr>
      </w:pPr>
      <w:r w:rsidRPr="003761A3">
        <w:rPr>
          <w:rFonts w:cstheme="minorHAnsi"/>
          <w:color w:val="000000"/>
        </w:rPr>
        <w:t xml:space="preserve">Rimini, 24 </w:t>
      </w:r>
      <w:r w:rsidR="007F56AB">
        <w:rPr>
          <w:rFonts w:cstheme="minorHAnsi"/>
          <w:color w:val="000000"/>
        </w:rPr>
        <w:t>ottobre</w:t>
      </w:r>
      <w:r w:rsidRPr="003761A3">
        <w:rPr>
          <w:rFonts w:cstheme="minorHAnsi"/>
          <w:color w:val="000000"/>
        </w:rPr>
        <w:t xml:space="preserve"> 2018 – “Intensificare la promozione presso i comuni italiani delle indicazioni del Protocollo d’intesa Fieg/Anci per favorire il rinnovamento del ruolo e della funzione delle edicole e per affiancare a questa attività iniziative condivise per avvicinare i cittadini alla lettura dei giornali.”</w:t>
      </w:r>
    </w:p>
    <w:p w:rsidR="007F6476" w:rsidRPr="003761A3" w:rsidRDefault="007F6476" w:rsidP="007F6476">
      <w:pPr>
        <w:jc w:val="both"/>
        <w:rPr>
          <w:rFonts w:cstheme="minorHAnsi"/>
          <w:color w:val="000000"/>
        </w:rPr>
      </w:pPr>
    </w:p>
    <w:p w:rsidR="007F6476" w:rsidRDefault="007F6476" w:rsidP="007F6476">
      <w:pPr>
        <w:jc w:val="both"/>
        <w:rPr>
          <w:rFonts w:cstheme="minorHAnsi"/>
          <w:bCs/>
          <w:color w:val="000000"/>
        </w:rPr>
      </w:pPr>
      <w:r w:rsidRPr="003761A3">
        <w:rPr>
          <w:rFonts w:cstheme="minorHAnsi"/>
          <w:color w:val="000000"/>
        </w:rPr>
        <w:t xml:space="preserve">Con questo impegno, il </w:t>
      </w:r>
      <w:r w:rsidR="007F56AB">
        <w:rPr>
          <w:rFonts w:cstheme="minorHAnsi"/>
          <w:color w:val="000000"/>
        </w:rPr>
        <w:t>p</w:t>
      </w:r>
      <w:r w:rsidRPr="003761A3">
        <w:rPr>
          <w:rFonts w:cstheme="minorHAnsi"/>
          <w:color w:val="000000"/>
        </w:rPr>
        <w:t>residente della Fieg, </w:t>
      </w:r>
      <w:r w:rsidRPr="003761A3">
        <w:rPr>
          <w:rFonts w:cstheme="minorHAnsi"/>
          <w:i/>
          <w:iCs/>
          <w:color w:val="000000"/>
        </w:rPr>
        <w:t>Andrea Riffeser Monti</w:t>
      </w:r>
      <w:r w:rsidRPr="003761A3">
        <w:rPr>
          <w:rFonts w:cstheme="minorHAnsi"/>
          <w:color w:val="000000"/>
        </w:rPr>
        <w:t>, il presidente dell’Anci e sindaco di Bari, </w:t>
      </w:r>
      <w:r w:rsidRPr="003761A3">
        <w:rPr>
          <w:rFonts w:cstheme="minorHAnsi"/>
          <w:i/>
          <w:iCs/>
          <w:color w:val="000000"/>
        </w:rPr>
        <w:t>Antonio Decaro</w:t>
      </w:r>
      <w:r w:rsidRPr="003761A3">
        <w:rPr>
          <w:rFonts w:cstheme="minorHAnsi"/>
          <w:color w:val="000000"/>
        </w:rPr>
        <w:t>, e il coordinatore delle Città metropolitane, </w:t>
      </w:r>
      <w:r w:rsidRPr="003761A3">
        <w:rPr>
          <w:rFonts w:cstheme="minorHAnsi"/>
          <w:i/>
          <w:iCs/>
          <w:color w:val="000000"/>
        </w:rPr>
        <w:t>Dario Nardella</w:t>
      </w:r>
      <w:r w:rsidRPr="003761A3">
        <w:rPr>
          <w:rFonts w:cstheme="minorHAnsi"/>
          <w:color w:val="000000"/>
        </w:rPr>
        <w:t xml:space="preserve">, sindaco di Firenze, hanno illustrato a Rimini, nel corso dell’Assemblea nazionale dell’Anci, le </w:t>
      </w:r>
      <w:r w:rsidRPr="003761A3">
        <w:rPr>
          <w:rFonts w:cstheme="minorHAnsi"/>
          <w:bCs/>
          <w:color w:val="000000"/>
        </w:rPr>
        <w:t>iniziative programmate e gli sviluppi dell’accordo Fieg/Anci.</w:t>
      </w:r>
    </w:p>
    <w:p w:rsidR="00A57C1A" w:rsidRDefault="00A57C1A" w:rsidP="007F6476">
      <w:pPr>
        <w:jc w:val="both"/>
        <w:rPr>
          <w:rFonts w:cstheme="minorHAnsi"/>
          <w:color w:val="000000"/>
        </w:rPr>
      </w:pPr>
    </w:p>
    <w:p w:rsidR="00583215" w:rsidRDefault="007F6476" w:rsidP="00A57C1A">
      <w:pPr>
        <w:jc w:val="both"/>
        <w:rPr>
          <w:rFonts w:cstheme="minorHAnsi"/>
          <w:color w:val="000000"/>
        </w:rPr>
      </w:pPr>
      <w:r w:rsidRPr="003761A3">
        <w:rPr>
          <w:rFonts w:cstheme="minorHAnsi"/>
          <w:color w:val="000000"/>
        </w:rPr>
        <w:t>“Oggi facciamo un passo in avanti</w:t>
      </w:r>
      <w:r w:rsidR="000D5DD9">
        <w:rPr>
          <w:rFonts w:cstheme="minorHAnsi"/>
          <w:color w:val="000000"/>
        </w:rPr>
        <w:t xml:space="preserve"> –</w:t>
      </w:r>
      <w:r w:rsidRPr="003761A3">
        <w:rPr>
          <w:rFonts w:cstheme="minorHAnsi"/>
          <w:color w:val="000000"/>
        </w:rPr>
        <w:t xml:space="preserve"> ha dichiarato </w:t>
      </w:r>
      <w:r w:rsidRPr="000D5DD9">
        <w:rPr>
          <w:rFonts w:cstheme="minorHAnsi"/>
          <w:b/>
          <w:color w:val="000000"/>
        </w:rPr>
        <w:t>Andrea Riffeser Monti</w:t>
      </w:r>
      <w:r w:rsidRPr="003761A3">
        <w:rPr>
          <w:rFonts w:cstheme="minorHAnsi"/>
          <w:color w:val="000000"/>
        </w:rPr>
        <w:t xml:space="preserve"> </w:t>
      </w:r>
      <w:r w:rsidR="000D5DD9">
        <w:rPr>
          <w:rFonts w:cstheme="minorHAnsi"/>
          <w:color w:val="000000"/>
        </w:rPr>
        <w:t>–</w:t>
      </w:r>
      <w:r w:rsidRPr="003761A3">
        <w:rPr>
          <w:rFonts w:cstheme="minorHAnsi"/>
          <w:color w:val="000000"/>
        </w:rPr>
        <w:t xml:space="preserve"> nel rapporto tra stampa e </w:t>
      </w:r>
      <w:r w:rsidR="000D5DD9">
        <w:rPr>
          <w:rFonts w:cstheme="minorHAnsi"/>
          <w:color w:val="000000"/>
        </w:rPr>
        <w:t>C</w:t>
      </w:r>
      <w:r w:rsidRPr="003761A3">
        <w:rPr>
          <w:rFonts w:cstheme="minorHAnsi"/>
          <w:color w:val="000000"/>
        </w:rPr>
        <w:t>omuni d’Italia non solo per rendere i punti vendita dei giornali dei centri di servizi al cittadino, ma anche per promuovere tra i cittadini l’informazione della stampa, risorsa fondamentale per la crescita del territorio.</w:t>
      </w:r>
      <w:r w:rsidR="00A57C1A" w:rsidRPr="00A57C1A">
        <w:rPr>
          <w:rFonts w:cstheme="minorHAnsi"/>
          <w:color w:val="000000"/>
        </w:rPr>
        <w:t xml:space="preserve"> </w:t>
      </w:r>
      <w:r w:rsidR="00583215">
        <w:rPr>
          <w:rFonts w:cstheme="minorHAnsi"/>
          <w:color w:val="000000"/>
        </w:rPr>
        <w:t>L’accordo Fieg/Anci rappresenta una novità a livello mondiale che farà scuola, perché è una ricetta che se non risolverà definitivamente i problemi della carta stampata, permetterà sicuramente di migliorare il rapporto tra i cittadini e le istituzioni”.</w:t>
      </w:r>
    </w:p>
    <w:p w:rsidR="007F6476" w:rsidRPr="007F56AB" w:rsidRDefault="007F56AB" w:rsidP="007F56AB">
      <w:pPr>
        <w:spacing w:before="100" w:beforeAutospacing="1" w:after="100" w:afterAutospacing="1"/>
        <w:jc w:val="both"/>
        <w:rPr>
          <w:rFonts w:cstheme="minorHAnsi"/>
          <w:color w:val="000000"/>
        </w:rPr>
      </w:pPr>
      <w:r w:rsidRPr="007F56AB">
        <w:rPr>
          <w:bCs/>
        </w:rPr>
        <w:t xml:space="preserve">Il presidente della Fieg ha voluto sugellare l’intesa, consegnando una medaglia al presidente </w:t>
      </w:r>
      <w:r>
        <w:rPr>
          <w:bCs/>
        </w:rPr>
        <w:t>dell’</w:t>
      </w:r>
      <w:r w:rsidRPr="007F56AB">
        <w:rPr>
          <w:bCs/>
        </w:rPr>
        <w:t>Anci e sindaco di Bari Antonio Decaro come ringraziamento a tutti i sindaci impegnati nella lotta contro il degrado e in particolare al sindaco Cesare Mason di Piombino Dese per la sua risposta civile all'inciviltà.</w:t>
      </w:r>
    </w:p>
    <w:p w:rsidR="007F6476" w:rsidRPr="003761A3" w:rsidRDefault="007F6476" w:rsidP="007F6476">
      <w:pPr>
        <w:jc w:val="both"/>
        <w:rPr>
          <w:rFonts w:cstheme="minorHAnsi"/>
          <w:color w:val="000000"/>
        </w:rPr>
      </w:pPr>
      <w:r w:rsidRPr="00AC1A1F">
        <w:rPr>
          <w:rFonts w:cstheme="minorHAnsi"/>
          <w:color w:val="000000"/>
        </w:rPr>
        <w:t xml:space="preserve">“La funzione dei quotidiani nel dibattito è fondamentale – commenta il presidente dell’Anci e sindaco di Bari </w:t>
      </w:r>
      <w:r w:rsidRPr="000D5DD9">
        <w:rPr>
          <w:rFonts w:cstheme="minorHAnsi"/>
          <w:b/>
          <w:color w:val="000000"/>
        </w:rPr>
        <w:t>Antonio Decaro</w:t>
      </w:r>
      <w:r w:rsidRPr="00AC1A1F">
        <w:rPr>
          <w:rFonts w:cstheme="minorHAnsi"/>
          <w:color w:val="000000"/>
        </w:rPr>
        <w:t xml:space="preserve"> – sono infatti media che, mettendo a confronto opinioni e analisi, esprimono diverse posizioni su temi di carattere generale e di attualità, consentendo all’opinione pubblica di approfondire l’informazione. Preservarli significa garantire il pluralismo dell’informazione”. </w:t>
      </w:r>
    </w:p>
    <w:p w:rsidR="007F6476" w:rsidRPr="003761A3" w:rsidRDefault="007F6476" w:rsidP="007F6476">
      <w:pPr>
        <w:jc w:val="both"/>
        <w:rPr>
          <w:rFonts w:cstheme="minorHAnsi"/>
          <w:color w:val="000000"/>
        </w:rPr>
      </w:pPr>
    </w:p>
    <w:p w:rsidR="007F6476" w:rsidRPr="00DB3A31" w:rsidRDefault="007F6476" w:rsidP="007F6476">
      <w:pPr>
        <w:shd w:val="clear" w:color="auto" w:fill="FFFFFF"/>
        <w:jc w:val="both"/>
        <w:rPr>
          <w:rFonts w:cstheme="minorHAnsi"/>
          <w:color w:val="000000"/>
        </w:rPr>
      </w:pPr>
      <w:r w:rsidRPr="00706A53">
        <w:rPr>
          <w:rFonts w:cstheme="minorHAnsi"/>
          <w:color w:val="000000"/>
        </w:rPr>
        <w:t>“Si tratta di un’iniziativa assolutamente innovativa</w:t>
      </w:r>
      <w:r w:rsidR="007F56AB">
        <w:rPr>
          <w:rFonts w:cstheme="minorHAnsi"/>
          <w:color w:val="000000"/>
        </w:rPr>
        <w:t xml:space="preserve"> –</w:t>
      </w:r>
      <w:r w:rsidRPr="00706A53">
        <w:rPr>
          <w:rFonts w:cstheme="minorHAnsi"/>
          <w:color w:val="000000"/>
        </w:rPr>
        <w:t xml:space="preserve"> ha detto il sindaco di Firenze </w:t>
      </w:r>
      <w:r w:rsidRPr="000D5DD9">
        <w:rPr>
          <w:rFonts w:cstheme="minorHAnsi"/>
          <w:b/>
          <w:color w:val="000000"/>
        </w:rPr>
        <w:t>Dario Nardella</w:t>
      </w:r>
      <w:r w:rsidR="007F56AB">
        <w:rPr>
          <w:rFonts w:cstheme="minorHAnsi"/>
          <w:color w:val="000000"/>
        </w:rPr>
        <w:t xml:space="preserve"> –</w:t>
      </w:r>
      <w:r w:rsidRPr="00706A53">
        <w:rPr>
          <w:rFonts w:cstheme="minorHAnsi"/>
          <w:color w:val="000000"/>
        </w:rPr>
        <w:t>che punta a valorizzare il ruolo dell’informazione locale e a sostenere le edicole non solo come luoghi di distribuzione di quotidiani e prodotti di informazione ed editoriali, ma anche come veri e propri centri di servizio al cittadino e presidi sociali nei quartieri, con particolare riferimento alle periferie”. “Trovo molto significat</w:t>
      </w:r>
      <w:r w:rsidR="007F56AB">
        <w:rPr>
          <w:rFonts w:cstheme="minorHAnsi"/>
          <w:color w:val="000000"/>
        </w:rPr>
        <w:t>ivo</w:t>
      </w:r>
      <w:r w:rsidRPr="00706A53">
        <w:rPr>
          <w:rFonts w:cstheme="minorHAnsi"/>
          <w:color w:val="000000"/>
        </w:rPr>
        <w:t xml:space="preserve"> </w:t>
      </w:r>
      <w:r w:rsidR="007F56AB">
        <w:rPr>
          <w:rFonts w:cstheme="minorHAnsi"/>
          <w:color w:val="000000"/>
        </w:rPr>
        <w:t>–</w:t>
      </w:r>
      <w:r w:rsidRPr="00706A53">
        <w:rPr>
          <w:rFonts w:cstheme="minorHAnsi"/>
          <w:color w:val="000000"/>
        </w:rPr>
        <w:t xml:space="preserve"> ha continuato Nardella -</w:t>
      </w:r>
      <w:r w:rsidR="00E83990">
        <w:rPr>
          <w:rFonts w:cstheme="minorHAnsi"/>
          <w:color w:val="000000"/>
        </w:rPr>
        <w:t xml:space="preserve"> </w:t>
      </w:r>
      <w:r w:rsidRPr="00706A53">
        <w:rPr>
          <w:rFonts w:cstheme="minorHAnsi"/>
          <w:color w:val="000000"/>
        </w:rPr>
        <w:t>soprattutto in questo periodo, che i Comuni italiani si attivino per incoraggiare la lettura dei giornali che rappresentano l’informazione libera e attendibile”.</w:t>
      </w:r>
    </w:p>
    <w:p w:rsidR="007F6476" w:rsidRPr="003761A3" w:rsidRDefault="007F6476" w:rsidP="007F6476">
      <w:pPr>
        <w:jc w:val="both"/>
        <w:rPr>
          <w:rFonts w:cstheme="minorHAnsi"/>
          <w:i/>
          <w:color w:val="000000"/>
        </w:rPr>
      </w:pPr>
    </w:p>
    <w:p w:rsidR="007F56AB" w:rsidRDefault="007F56AB" w:rsidP="00E83990">
      <w:pPr>
        <w:jc w:val="both"/>
        <w:rPr>
          <w:rFonts w:cstheme="minorHAnsi"/>
          <w:color w:val="000000"/>
        </w:rPr>
      </w:pPr>
    </w:p>
    <w:p w:rsidR="007F56AB" w:rsidRDefault="007F56AB" w:rsidP="00E83990">
      <w:pPr>
        <w:jc w:val="both"/>
        <w:rPr>
          <w:rFonts w:cstheme="minorHAnsi"/>
          <w:color w:val="000000"/>
        </w:rPr>
      </w:pPr>
    </w:p>
    <w:p w:rsidR="00B01887" w:rsidRDefault="00B01887" w:rsidP="00E83990">
      <w:pPr>
        <w:jc w:val="both"/>
        <w:rPr>
          <w:rFonts w:cstheme="minorHAnsi"/>
          <w:color w:val="000000"/>
        </w:rPr>
      </w:pPr>
      <w:bookmarkStart w:id="0" w:name="_GoBack"/>
      <w:bookmarkEnd w:id="0"/>
    </w:p>
    <w:p w:rsidR="007F6476" w:rsidRPr="003761A3" w:rsidRDefault="007F6476" w:rsidP="00E83990">
      <w:pPr>
        <w:jc w:val="both"/>
        <w:rPr>
          <w:rFonts w:cstheme="minorHAnsi"/>
          <w:color w:val="000000"/>
        </w:rPr>
      </w:pPr>
      <w:r w:rsidRPr="003761A3">
        <w:rPr>
          <w:rFonts w:cstheme="minorHAnsi"/>
          <w:color w:val="000000"/>
        </w:rPr>
        <w:t>L’accordo Anci-Fieg prevede iniziative volte</w:t>
      </w:r>
      <w:r w:rsidRPr="003761A3">
        <w:rPr>
          <w:rFonts w:cstheme="minorHAnsi"/>
          <w:color w:val="000000"/>
          <w:shd w:val="clear" w:color="auto" w:fill="FFFFFF"/>
        </w:rPr>
        <w:t xml:space="preserve"> a:</w:t>
      </w:r>
      <w:r w:rsidRPr="003761A3">
        <w:rPr>
          <w:rFonts w:cstheme="minorHAnsi"/>
          <w:color w:val="000000"/>
        </w:rPr>
        <w:t> ridurre i canoni delle edicole per le occupazioni di suolo pubblico;</w:t>
      </w:r>
      <w:r w:rsidR="00E83990">
        <w:rPr>
          <w:rFonts w:cstheme="minorHAnsi"/>
          <w:color w:val="000000"/>
        </w:rPr>
        <w:t xml:space="preserve"> </w:t>
      </w:r>
      <w:r w:rsidRPr="003761A3">
        <w:rPr>
          <w:rFonts w:cstheme="minorHAnsi"/>
          <w:color w:val="000000"/>
        </w:rPr>
        <w:t>esonerare dall’imposta le locandine editoriali dei quotidiani e dei periodici esposte nei locali pubblici;</w:t>
      </w:r>
      <w:r w:rsidR="007F56AB">
        <w:rPr>
          <w:rFonts w:cstheme="minorHAnsi"/>
          <w:color w:val="000000"/>
        </w:rPr>
        <w:t xml:space="preserve"> </w:t>
      </w:r>
      <w:r w:rsidRPr="003761A3">
        <w:rPr>
          <w:rFonts w:cstheme="minorHAnsi"/>
          <w:color w:val="000000"/>
        </w:rPr>
        <w:t>ampliare le categorie di beni e i servizi offerti dagli edicolanti a cittadini e turisti (pagamento ticket, prenotazioni visite mediche, spedizioni e recapiti corrispondenza, eccetera),</w:t>
      </w:r>
      <w:r w:rsidR="00E83990">
        <w:rPr>
          <w:rFonts w:cstheme="minorHAnsi"/>
          <w:color w:val="000000"/>
        </w:rPr>
        <w:t xml:space="preserve"> </w:t>
      </w:r>
      <w:r w:rsidRPr="003761A3">
        <w:rPr>
          <w:rFonts w:cstheme="minorHAnsi"/>
          <w:color w:val="000000"/>
        </w:rPr>
        <w:t>garantendo che la parte maggioritaria del punto vendita sia comunque destinato alla stampa;</w:t>
      </w:r>
      <w:r w:rsidR="00E83990">
        <w:rPr>
          <w:rFonts w:cstheme="minorHAnsi"/>
          <w:color w:val="000000"/>
        </w:rPr>
        <w:t xml:space="preserve"> </w:t>
      </w:r>
      <w:r w:rsidRPr="003761A3">
        <w:rPr>
          <w:rFonts w:cstheme="minorHAnsi"/>
          <w:color w:val="000000"/>
        </w:rPr>
        <w:t>assicurare una presenza capillare delle edicole, anche nelle aree periferiche;</w:t>
      </w:r>
      <w:r w:rsidR="00E83990">
        <w:rPr>
          <w:rFonts w:cstheme="minorHAnsi"/>
          <w:color w:val="000000"/>
        </w:rPr>
        <w:t xml:space="preserve"> </w:t>
      </w:r>
      <w:r w:rsidRPr="003761A3">
        <w:rPr>
          <w:rFonts w:cstheme="minorHAnsi"/>
          <w:color w:val="000000"/>
        </w:rPr>
        <w:t>individuare criteri volti alla liberalizzazione degli orari e dei periodi di chiusura dei punti vendita con l’obiettivo di garantire la presenza di rivendite di giornali in ogni momento possibile;</w:t>
      </w:r>
      <w:r w:rsidR="00E83990">
        <w:rPr>
          <w:rFonts w:cstheme="minorHAnsi"/>
          <w:color w:val="000000"/>
        </w:rPr>
        <w:t xml:space="preserve"> </w:t>
      </w:r>
      <w:r w:rsidRPr="003761A3">
        <w:rPr>
          <w:rFonts w:cstheme="minorHAnsi"/>
          <w:color w:val="000000"/>
        </w:rPr>
        <w:t>riqualificare e ridefinire ruolo e funzione dei punti vendita con politiche di sostegno per la ristrutturazione/sostituzione dei manufatti.</w:t>
      </w:r>
    </w:p>
    <w:p w:rsidR="007F6476" w:rsidRPr="003761A3" w:rsidRDefault="007F6476" w:rsidP="007F6476">
      <w:pPr>
        <w:jc w:val="both"/>
        <w:rPr>
          <w:rFonts w:cstheme="minorHAnsi"/>
          <w:color w:val="000000"/>
        </w:rPr>
      </w:pPr>
    </w:p>
    <w:p w:rsidR="007F6476" w:rsidRPr="003761A3" w:rsidRDefault="007F6476" w:rsidP="007F6476">
      <w:pPr>
        <w:jc w:val="both"/>
        <w:rPr>
          <w:rFonts w:cstheme="minorHAnsi"/>
        </w:rPr>
      </w:pPr>
      <w:r w:rsidRPr="003761A3">
        <w:rPr>
          <w:rFonts w:cstheme="minorHAnsi"/>
          <w:color w:val="000000"/>
        </w:rPr>
        <w:t xml:space="preserve">Con l’intesa di implementazione dell’Accordo firmata a Rimini la </w:t>
      </w:r>
      <w:r w:rsidRPr="003761A3">
        <w:rPr>
          <w:rFonts w:cstheme="minorHAnsi"/>
        </w:rPr>
        <w:t>Fieg si impegna a supportare le campagne di Anci di educazione al civismo.</w:t>
      </w:r>
    </w:p>
    <w:p w:rsidR="007F6476" w:rsidRPr="003761A3" w:rsidRDefault="007F6476" w:rsidP="007F6476">
      <w:pPr>
        <w:jc w:val="both"/>
        <w:rPr>
          <w:rFonts w:cstheme="minorHAnsi"/>
        </w:rPr>
      </w:pPr>
    </w:p>
    <w:p w:rsidR="007F6476" w:rsidRPr="003761A3" w:rsidRDefault="007F6476" w:rsidP="007F6476">
      <w:pPr>
        <w:jc w:val="both"/>
        <w:rPr>
          <w:rFonts w:cstheme="minorHAnsi"/>
        </w:rPr>
      </w:pPr>
      <w:r w:rsidRPr="003761A3">
        <w:rPr>
          <w:rFonts w:cstheme="minorHAnsi"/>
        </w:rPr>
        <w:t xml:space="preserve">L’Anci si impegna a sostenere e promuovere, attraverso eventi pubblici e campagne di comunicazione, le iniziative realizzate da Fieg di educazione alla lettura di quotidiani, periodici e libri, e di allargamento della platea dei lettori, soprattutto giovani. </w:t>
      </w:r>
    </w:p>
    <w:p w:rsidR="007F6476" w:rsidRPr="003761A3" w:rsidRDefault="007F6476" w:rsidP="007F6476">
      <w:pPr>
        <w:jc w:val="both"/>
        <w:rPr>
          <w:rFonts w:cstheme="minorHAnsi"/>
        </w:rPr>
      </w:pPr>
    </w:p>
    <w:p w:rsidR="007F6476" w:rsidRPr="003761A3" w:rsidRDefault="007F6476" w:rsidP="007F6476">
      <w:pPr>
        <w:jc w:val="both"/>
      </w:pPr>
      <w:r w:rsidRPr="003761A3">
        <w:rPr>
          <w:rFonts w:cstheme="minorHAnsi"/>
        </w:rPr>
        <w:t>Anci e Fieg si impegnano a favorire convenzioni tra Comuni ed editori associati per la pubblicazione di informazioni istituzionali e a promuovere, anche con il coinvolgimento di altri soggetti interessati, un evento annuale nazionale sulla situazione dell’editoria, con focalizzazione su quella di livello regionale e locale, e sull’impatto della normativa di settore per i rispettivi ambiti di interesse.</w:t>
      </w:r>
    </w:p>
    <w:p w:rsidR="003834F7" w:rsidRPr="00EC77E8" w:rsidRDefault="003834F7">
      <w:pPr>
        <w:rPr>
          <w:rFonts w:ascii="Arial" w:hAnsi="Arial" w:cs="Arial"/>
          <w:sz w:val="20"/>
          <w:szCs w:val="20"/>
        </w:rPr>
      </w:pPr>
    </w:p>
    <w:sectPr w:rsidR="003834F7" w:rsidRPr="00EC77E8" w:rsidSect="00EC77E8">
      <w:headerReference w:type="default" r:id="rId7"/>
      <w:footerReference w:type="default" r:id="rId8"/>
      <w:pgSz w:w="11900" w:h="16840"/>
      <w:pgMar w:top="249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756" w:rsidRDefault="00AB0756" w:rsidP="00C0189B">
      <w:r>
        <w:separator/>
      </w:r>
    </w:p>
  </w:endnote>
  <w:endnote w:type="continuationSeparator" w:id="0">
    <w:p w:rsidR="00AB0756" w:rsidRDefault="00AB0756" w:rsidP="00C0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1010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8155B" w:rsidRPr="0008155B" w:rsidRDefault="0008155B">
        <w:pPr>
          <w:pStyle w:val="Pidipagina"/>
          <w:jc w:val="center"/>
          <w:rPr>
            <w:sz w:val="16"/>
            <w:szCs w:val="16"/>
          </w:rPr>
        </w:pPr>
        <w:r w:rsidRPr="0008155B">
          <w:rPr>
            <w:sz w:val="16"/>
            <w:szCs w:val="16"/>
          </w:rPr>
          <w:fldChar w:fldCharType="begin"/>
        </w:r>
        <w:r w:rsidRPr="0008155B">
          <w:rPr>
            <w:sz w:val="16"/>
            <w:szCs w:val="16"/>
          </w:rPr>
          <w:instrText>PAGE   \* MERGEFORMAT</w:instrText>
        </w:r>
        <w:r w:rsidRPr="0008155B">
          <w:rPr>
            <w:sz w:val="16"/>
            <w:szCs w:val="16"/>
          </w:rPr>
          <w:fldChar w:fldCharType="separate"/>
        </w:r>
        <w:r w:rsidRPr="0008155B">
          <w:rPr>
            <w:sz w:val="16"/>
            <w:szCs w:val="16"/>
          </w:rPr>
          <w:t>2</w:t>
        </w:r>
        <w:r w:rsidRPr="0008155B">
          <w:rPr>
            <w:sz w:val="16"/>
            <w:szCs w:val="16"/>
          </w:rPr>
          <w:fldChar w:fldCharType="end"/>
        </w:r>
      </w:p>
    </w:sdtContent>
  </w:sdt>
  <w:p w:rsidR="0008155B" w:rsidRDefault="000815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756" w:rsidRDefault="00AB0756" w:rsidP="00C0189B">
      <w:r>
        <w:separator/>
      </w:r>
    </w:p>
  </w:footnote>
  <w:footnote w:type="continuationSeparator" w:id="0">
    <w:p w:rsidR="00AB0756" w:rsidRDefault="00AB0756" w:rsidP="00C0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9B" w:rsidRDefault="007F6476" w:rsidP="007F6476">
    <w:pPr>
      <w:pStyle w:val="Intestazione"/>
      <w:jc w:val="right"/>
    </w:pPr>
    <w:r>
      <w:rPr>
        <w:noProof/>
      </w:rPr>
      <w:drawing>
        <wp:inline distT="0" distB="0" distL="0" distR="0" wp14:anchorId="4FA42F58" wp14:editId="68B9329C">
          <wp:extent cx="1224280" cy="91878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EG R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61" cy="93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189B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-2652395</wp:posOffset>
          </wp:positionH>
          <wp:positionV relativeFrom="paragraph">
            <wp:posOffset>-345440</wp:posOffset>
          </wp:positionV>
          <wp:extent cx="6114335" cy="1477108"/>
          <wp:effectExtent l="0" t="0" r="762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EST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85"/>
                  <a:stretch/>
                </pic:blipFill>
                <pic:spPr bwMode="auto">
                  <a:xfrm>
                    <a:off x="0" y="0"/>
                    <a:ext cx="6114335" cy="1477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10"/>
    <w:rsid w:val="00057364"/>
    <w:rsid w:val="0008155B"/>
    <w:rsid w:val="000D5DD9"/>
    <w:rsid w:val="00152D53"/>
    <w:rsid w:val="001F5B10"/>
    <w:rsid w:val="002016B1"/>
    <w:rsid w:val="00207550"/>
    <w:rsid w:val="0027023A"/>
    <w:rsid w:val="0029412E"/>
    <w:rsid w:val="002D0E95"/>
    <w:rsid w:val="002E1A7E"/>
    <w:rsid w:val="00370CA0"/>
    <w:rsid w:val="003834F7"/>
    <w:rsid w:val="00583215"/>
    <w:rsid w:val="005B12CE"/>
    <w:rsid w:val="006A016C"/>
    <w:rsid w:val="00712A3C"/>
    <w:rsid w:val="007F56AB"/>
    <w:rsid w:val="007F6476"/>
    <w:rsid w:val="00A57C1A"/>
    <w:rsid w:val="00AB0756"/>
    <w:rsid w:val="00AC1A1F"/>
    <w:rsid w:val="00AC2745"/>
    <w:rsid w:val="00B01887"/>
    <w:rsid w:val="00B55D74"/>
    <w:rsid w:val="00C0189B"/>
    <w:rsid w:val="00C7330B"/>
    <w:rsid w:val="00E83990"/>
    <w:rsid w:val="00EC77E8"/>
    <w:rsid w:val="00EF7560"/>
    <w:rsid w:val="00F22337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C13AC"/>
  <w15:docId w15:val="{350F6FB3-D19C-4792-8BFC-6379B6DF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89B"/>
  </w:style>
  <w:style w:type="paragraph" w:styleId="Pidipagina">
    <w:name w:val="footer"/>
    <w:basedOn w:val="Normale"/>
    <w:link w:val="PidipaginaCarattere"/>
    <w:uiPriority w:val="99"/>
    <w:unhideWhenUsed/>
    <w:rsid w:val="00C01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9BAD43-1A85-4705-B9C0-7EB728D6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Diana Daneluz</cp:lastModifiedBy>
  <cp:revision>2</cp:revision>
  <cp:lastPrinted>2018-10-24T11:25:00Z</cp:lastPrinted>
  <dcterms:created xsi:type="dcterms:W3CDTF">2018-10-24T12:15:00Z</dcterms:created>
  <dcterms:modified xsi:type="dcterms:W3CDTF">2018-10-24T12:15:00Z</dcterms:modified>
</cp:coreProperties>
</file>